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0EF" w:rsidTr="00BA1CF2">
        <w:tc>
          <w:tcPr>
            <w:tcW w:w="4785" w:type="dxa"/>
          </w:tcPr>
          <w:p w:rsidR="00C320EF" w:rsidRDefault="00C320EF" w:rsidP="00BA1CF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320EF" w:rsidRPr="00EC76F6" w:rsidRDefault="00C320EF" w:rsidP="00BA1CF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6F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C320EF" w:rsidRPr="00EC76F6" w:rsidRDefault="00C320EF" w:rsidP="00BA1CF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6">
              <w:rPr>
                <w:rFonts w:ascii="Times New Roman" w:hAnsi="Times New Roman" w:cs="Times New Roman"/>
                <w:sz w:val="28"/>
                <w:szCs w:val="28"/>
              </w:rPr>
              <w:t>Положению об областном конкурсе «Лучший центр казачьей культуры Иркутской области»</w:t>
            </w:r>
          </w:p>
          <w:p w:rsidR="00C320EF" w:rsidRDefault="00C320EF" w:rsidP="00BA1CF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EF" w:rsidRPr="00BA1CF2" w:rsidRDefault="00C320EF" w:rsidP="00C320EF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F2">
        <w:rPr>
          <w:rFonts w:ascii="Times New Roman" w:hAnsi="Times New Roman" w:cs="Times New Roman"/>
          <w:b/>
          <w:sz w:val="28"/>
          <w:szCs w:val="28"/>
        </w:rPr>
        <w:t>Форма информационной справки о деятельности ЦКК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303"/>
        <w:gridCol w:w="1398"/>
        <w:gridCol w:w="142"/>
        <w:gridCol w:w="312"/>
        <w:gridCol w:w="822"/>
        <w:gridCol w:w="284"/>
        <w:gridCol w:w="513"/>
        <w:gridCol w:w="904"/>
        <w:gridCol w:w="142"/>
        <w:gridCol w:w="834"/>
        <w:gridCol w:w="1150"/>
        <w:gridCol w:w="1418"/>
      </w:tblGrid>
      <w:tr w:rsidR="00417A40" w:rsidTr="00417A40">
        <w:tc>
          <w:tcPr>
            <w:tcW w:w="10031" w:type="dxa"/>
            <w:gridSpan w:val="14"/>
          </w:tcPr>
          <w:p w:rsidR="00417A40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742D5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проведенных в 2022 году на день (представления заявки на участие в Конкурсе) мероприятиях, организатором или участником которых являлся ЦКК</w:t>
            </w:r>
          </w:p>
        </w:tc>
      </w:tr>
      <w:tr w:rsidR="00D61D20" w:rsidTr="00417A40">
        <w:tc>
          <w:tcPr>
            <w:tcW w:w="566" w:type="dxa"/>
          </w:tcPr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6" w:type="dxa"/>
            <w:gridSpan w:val="2"/>
          </w:tcPr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40" w:type="dxa"/>
            <w:gridSpan w:val="2"/>
          </w:tcPr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134" w:type="dxa"/>
            <w:gridSpan w:val="2"/>
          </w:tcPr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Роль ЦКК</w:t>
            </w:r>
          </w:p>
        </w:tc>
        <w:tc>
          <w:tcPr>
            <w:tcW w:w="1701" w:type="dxa"/>
            <w:gridSpan w:val="3"/>
          </w:tcPr>
          <w:p w:rsidR="00D61D20" w:rsidRPr="00417A40" w:rsidRDefault="00D61D20" w:rsidP="00742D56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мероприятия со ссылками на общедоступную информацию в сети Интернет </w:t>
            </w:r>
          </w:p>
        </w:tc>
        <w:tc>
          <w:tcPr>
            <w:tcW w:w="2126" w:type="dxa"/>
            <w:gridSpan w:val="3"/>
          </w:tcPr>
          <w:p w:rsidR="00D61D20" w:rsidRPr="00417A4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Количественно измеримые итоги (количество посещений, охват поселений, др.)</w:t>
            </w:r>
          </w:p>
        </w:tc>
        <w:tc>
          <w:tcPr>
            <w:tcW w:w="1418" w:type="dxa"/>
          </w:tcPr>
          <w:p w:rsidR="00D61D20" w:rsidRPr="00417A40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</w:t>
            </w:r>
          </w:p>
        </w:tc>
      </w:tr>
      <w:tr w:rsidR="00D61D20" w:rsidTr="00417A40">
        <w:tc>
          <w:tcPr>
            <w:tcW w:w="8613" w:type="dxa"/>
            <w:gridSpan w:val="13"/>
          </w:tcPr>
          <w:p w:rsidR="00D61D20" w:rsidRPr="00AF12D2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направлению* научно-исследовательская деятельность</w:t>
            </w: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1D20" w:rsidTr="00417A40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20" w:rsidTr="00417A40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40" w:rsidTr="00D40617">
        <w:tc>
          <w:tcPr>
            <w:tcW w:w="10031" w:type="dxa"/>
            <w:gridSpan w:val="14"/>
          </w:tcPr>
          <w:p w:rsidR="00417A40" w:rsidRPr="00AF12D2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направлению культурно-просветительская и культурно-досуговая деятельность</w:t>
            </w: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21D" w:rsidTr="00C34AB1">
        <w:tc>
          <w:tcPr>
            <w:tcW w:w="10031" w:type="dxa"/>
            <w:gridSpan w:val="14"/>
          </w:tcPr>
          <w:p w:rsidR="00F2121D" w:rsidRDefault="00F2121D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направлению маркетинговая деятельность</w:t>
            </w: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46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40" w:rsidTr="00CA1173">
        <w:tc>
          <w:tcPr>
            <w:tcW w:w="10031" w:type="dxa"/>
            <w:gridSpan w:val="14"/>
          </w:tcPr>
          <w:p w:rsidR="00417A40" w:rsidRDefault="00417A40" w:rsidP="00742D56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742D5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взаимодействии с казачьими самодеятельными коллективами художественного творчества</w:t>
            </w:r>
          </w:p>
        </w:tc>
      </w:tr>
      <w:tr w:rsidR="00D61D20" w:rsidTr="00F2121D">
        <w:tc>
          <w:tcPr>
            <w:tcW w:w="566" w:type="dxa"/>
          </w:tcPr>
          <w:p w:rsidR="00D61D20" w:rsidRPr="00F2121D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3" w:type="dxa"/>
          </w:tcPr>
          <w:p w:rsidR="00D61D20" w:rsidRPr="00F2121D" w:rsidRDefault="00D61D20" w:rsidP="00417A40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Название коллектива, жанр</w:t>
            </w:r>
          </w:p>
        </w:tc>
        <w:tc>
          <w:tcPr>
            <w:tcW w:w="1701" w:type="dxa"/>
            <w:gridSpan w:val="2"/>
          </w:tcPr>
          <w:p w:rsidR="00D61D2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чел., из них реестровых казаков</w:t>
            </w:r>
            <w:r w:rsidR="00D020C4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560" w:type="dxa"/>
            <w:gridSpan w:val="4"/>
          </w:tcPr>
          <w:p w:rsidR="00D61D2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Организация, на базе которой действует коллектив</w:t>
            </w:r>
          </w:p>
        </w:tc>
        <w:tc>
          <w:tcPr>
            <w:tcW w:w="1559" w:type="dxa"/>
            <w:gridSpan w:val="3"/>
          </w:tcPr>
          <w:p w:rsidR="00F2121D" w:rsidRDefault="00417A40" w:rsidP="00BA1CF2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</w:p>
          <w:p w:rsidR="00D61D20" w:rsidRPr="00F2121D" w:rsidRDefault="00417A40" w:rsidP="00BA1CF2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коллектива</w:t>
            </w:r>
          </w:p>
        </w:tc>
        <w:tc>
          <w:tcPr>
            <w:tcW w:w="1984" w:type="dxa"/>
            <w:gridSpan w:val="2"/>
          </w:tcPr>
          <w:p w:rsidR="00D61D2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Количество совместных мероприятий за 2022 год (из общего числа мероприятий раздела 1)</w:t>
            </w:r>
          </w:p>
        </w:tc>
        <w:tc>
          <w:tcPr>
            <w:tcW w:w="1418" w:type="dxa"/>
          </w:tcPr>
          <w:p w:rsidR="00D61D2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Итоги мероприятия (уровень проведения, </w:t>
            </w:r>
            <w:proofErr w:type="spellStart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лауреатство</w:t>
            </w:r>
            <w:proofErr w:type="spellEnd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, др.)</w:t>
            </w: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3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20" w:rsidTr="00F2121D">
        <w:tc>
          <w:tcPr>
            <w:tcW w:w="566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3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D20" w:rsidRDefault="00D61D2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40" w:rsidTr="0098154E">
        <w:tc>
          <w:tcPr>
            <w:tcW w:w="10031" w:type="dxa"/>
            <w:gridSpan w:val="14"/>
          </w:tcPr>
          <w:p w:rsidR="00417A40" w:rsidRDefault="00417A40" w:rsidP="00AF12D2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AF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участии ЦКК </w:t>
            </w:r>
            <w:proofErr w:type="gramStart"/>
            <w:r w:rsidRPr="00AF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F12D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оказании содействия) в подготовке и проведении мероприятий с воспитанниками казачьих кадетских классов, казачьих кадетских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7A40" w:rsidTr="00CD4453">
        <w:tc>
          <w:tcPr>
            <w:tcW w:w="566" w:type="dxa"/>
          </w:tcPr>
          <w:p w:rsidR="00417A4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6" w:type="dxa"/>
            <w:gridSpan w:val="2"/>
          </w:tcPr>
          <w:p w:rsidR="00417A4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52" w:type="dxa"/>
            <w:gridSpan w:val="3"/>
          </w:tcPr>
          <w:p w:rsidR="00417A40" w:rsidRPr="00F2121D" w:rsidRDefault="00417A40" w:rsidP="00AF12D2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и </w:t>
            </w:r>
            <w:proofErr w:type="spellStart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соорганизаторы</w:t>
            </w:r>
            <w:proofErr w:type="spellEnd"/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9" w:type="dxa"/>
            <w:gridSpan w:val="3"/>
          </w:tcPr>
          <w:p w:rsidR="00417A4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F2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организации, на базе которой проведено мероприятие</w:t>
            </w:r>
          </w:p>
        </w:tc>
        <w:tc>
          <w:tcPr>
            <w:tcW w:w="1880" w:type="dxa"/>
            <w:gridSpan w:val="3"/>
          </w:tcPr>
          <w:p w:rsidR="00417A40" w:rsidRPr="00F2121D" w:rsidRDefault="00417A40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Инициатор проведения мероприятия</w:t>
            </w:r>
          </w:p>
        </w:tc>
        <w:tc>
          <w:tcPr>
            <w:tcW w:w="2568" w:type="dxa"/>
            <w:gridSpan w:val="2"/>
          </w:tcPr>
          <w:p w:rsidR="00417A40" w:rsidRPr="00F2121D" w:rsidRDefault="00417A40" w:rsidP="00AF12D2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1D">
              <w:rPr>
                <w:rFonts w:ascii="Times New Roman" w:hAnsi="Times New Roman" w:cs="Times New Roman"/>
                <w:sz w:val="20"/>
                <w:szCs w:val="20"/>
              </w:rPr>
              <w:t>Итоги мероприятия (благодарность организатора, издание сборника, др.)</w:t>
            </w:r>
          </w:p>
        </w:tc>
      </w:tr>
      <w:tr w:rsidR="00E47FB9" w:rsidTr="00D35113">
        <w:tc>
          <w:tcPr>
            <w:tcW w:w="566" w:type="dxa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  <w:gridSpan w:val="2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3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E47FB9" w:rsidRDefault="00E47FB9" w:rsidP="00C320EF">
            <w:pPr>
              <w:tabs>
                <w:tab w:val="righ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EF" w:rsidRDefault="000A314C" w:rsidP="00AF12D2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Ссылки на</w:t>
      </w:r>
      <w:r w:rsidRPr="000A314C">
        <w:rPr>
          <w:rFonts w:ascii="Times New Roman" w:hAnsi="Times New Roman" w:cs="Times New Roman"/>
          <w:bCs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A314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электронных </w:t>
      </w:r>
      <w:r w:rsidRPr="000A314C">
        <w:rPr>
          <w:rFonts w:ascii="Times New Roman" w:hAnsi="Times New Roman" w:cs="Times New Roman"/>
          <w:bCs/>
          <w:sz w:val="28"/>
          <w:szCs w:val="28"/>
        </w:rPr>
        <w:t>СМИ, социальных сетях о работе ЦКК, организуемых и проводимых при участии ЦКК мероприятия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314C" w:rsidRDefault="000A314C" w:rsidP="00AF12D2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из печатных СМИ направляется в виде сканированных копий.</w:t>
      </w:r>
    </w:p>
    <w:p w:rsidR="00E47FB9" w:rsidRDefault="00E47FB9" w:rsidP="00AF12D2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EF" w:rsidRDefault="00AF12D2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1D">
        <w:rPr>
          <w:rFonts w:ascii="Times New Roman" w:hAnsi="Times New Roman" w:cs="Times New Roman"/>
          <w:sz w:val="24"/>
          <w:szCs w:val="24"/>
        </w:rPr>
        <w:t>* здесь и ниже направления определены на основании Методических рекомендаци</w:t>
      </w:r>
      <w:r w:rsidR="00E47FB9">
        <w:rPr>
          <w:rFonts w:ascii="Times New Roman" w:hAnsi="Times New Roman" w:cs="Times New Roman"/>
          <w:sz w:val="24"/>
          <w:szCs w:val="24"/>
        </w:rPr>
        <w:t>й</w:t>
      </w:r>
      <w:r w:rsidRPr="00F2121D">
        <w:rPr>
          <w:rFonts w:ascii="Times New Roman" w:hAnsi="Times New Roman" w:cs="Times New Roman"/>
          <w:sz w:val="24"/>
          <w:szCs w:val="24"/>
        </w:rPr>
        <w:t xml:space="preserve"> по реализации пп.1 п.5 Протокола заседания Совета при Президенте Российской Федерации по делам казачества от 16.11.2016 №16</w:t>
      </w:r>
    </w:p>
    <w:sectPr w:rsidR="00C320EF" w:rsidSect="00F42AF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15856"/>
    <w:rsid w:val="00030DBF"/>
    <w:rsid w:val="000616AD"/>
    <w:rsid w:val="0009751F"/>
    <w:rsid w:val="000A314C"/>
    <w:rsid w:val="000E60FC"/>
    <w:rsid w:val="00126998"/>
    <w:rsid w:val="00137FFB"/>
    <w:rsid w:val="00196D1B"/>
    <w:rsid w:val="001C2D6C"/>
    <w:rsid w:val="00287D08"/>
    <w:rsid w:val="002C3B2E"/>
    <w:rsid w:val="002E5BC9"/>
    <w:rsid w:val="00314F09"/>
    <w:rsid w:val="003213B7"/>
    <w:rsid w:val="0033703E"/>
    <w:rsid w:val="003959EA"/>
    <w:rsid w:val="003B221E"/>
    <w:rsid w:val="003B5EAC"/>
    <w:rsid w:val="00417A40"/>
    <w:rsid w:val="004610F0"/>
    <w:rsid w:val="004645AB"/>
    <w:rsid w:val="0049130E"/>
    <w:rsid w:val="004B3999"/>
    <w:rsid w:val="004B743E"/>
    <w:rsid w:val="00535735"/>
    <w:rsid w:val="00543020"/>
    <w:rsid w:val="005509A6"/>
    <w:rsid w:val="005545F6"/>
    <w:rsid w:val="00573ACF"/>
    <w:rsid w:val="00600031"/>
    <w:rsid w:val="006D35CB"/>
    <w:rsid w:val="00735EA3"/>
    <w:rsid w:val="00742D56"/>
    <w:rsid w:val="007636BC"/>
    <w:rsid w:val="007D57D4"/>
    <w:rsid w:val="00803954"/>
    <w:rsid w:val="00815AE0"/>
    <w:rsid w:val="00875395"/>
    <w:rsid w:val="008B5C58"/>
    <w:rsid w:val="008C5B74"/>
    <w:rsid w:val="008D52C0"/>
    <w:rsid w:val="009137CD"/>
    <w:rsid w:val="009249B0"/>
    <w:rsid w:val="0098479E"/>
    <w:rsid w:val="009A0F28"/>
    <w:rsid w:val="009A1FCB"/>
    <w:rsid w:val="009B2A38"/>
    <w:rsid w:val="009D3D29"/>
    <w:rsid w:val="00A002A2"/>
    <w:rsid w:val="00A47D9F"/>
    <w:rsid w:val="00A52DAF"/>
    <w:rsid w:val="00AE1781"/>
    <w:rsid w:val="00AF12D2"/>
    <w:rsid w:val="00B006DC"/>
    <w:rsid w:val="00B566C9"/>
    <w:rsid w:val="00BA1CF2"/>
    <w:rsid w:val="00BF4257"/>
    <w:rsid w:val="00C31BB9"/>
    <w:rsid w:val="00C320EF"/>
    <w:rsid w:val="00C830C0"/>
    <w:rsid w:val="00CB4371"/>
    <w:rsid w:val="00CD61BF"/>
    <w:rsid w:val="00D020C4"/>
    <w:rsid w:val="00D53932"/>
    <w:rsid w:val="00D61562"/>
    <w:rsid w:val="00D61D20"/>
    <w:rsid w:val="00DC4074"/>
    <w:rsid w:val="00DD7A74"/>
    <w:rsid w:val="00E47FB9"/>
    <w:rsid w:val="00E52EA1"/>
    <w:rsid w:val="00EC76F6"/>
    <w:rsid w:val="00EF1859"/>
    <w:rsid w:val="00F159BC"/>
    <w:rsid w:val="00F2121D"/>
    <w:rsid w:val="00F34AB3"/>
    <w:rsid w:val="00F42AF5"/>
    <w:rsid w:val="00F859F0"/>
    <w:rsid w:val="00F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Абидуева Елена Валерьевна</cp:lastModifiedBy>
  <cp:revision>3</cp:revision>
  <cp:lastPrinted>2022-06-20T04:31:00Z</cp:lastPrinted>
  <dcterms:created xsi:type="dcterms:W3CDTF">2022-06-20T07:45:00Z</dcterms:created>
  <dcterms:modified xsi:type="dcterms:W3CDTF">2022-06-20T07:45:00Z</dcterms:modified>
</cp:coreProperties>
</file>